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0AAC" w14:textId="26A27C89" w:rsidR="00187EE9" w:rsidRPr="00355134" w:rsidRDefault="00373C48" w:rsidP="002A0605">
      <w:pPr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473887C" wp14:editId="5550B438">
            <wp:simplePos x="0" y="0"/>
            <wp:positionH relativeFrom="column">
              <wp:posOffset>-567055</wp:posOffset>
            </wp:positionH>
            <wp:positionV relativeFrom="paragraph">
              <wp:posOffset>-1014095</wp:posOffset>
            </wp:positionV>
            <wp:extent cx="710565" cy="6762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camillucci:.dropbox-two:Dropbox:Agesci - logo:TEMPLATE CONTENUTI:TEMPLATE:UTILI:Utili per Word:utiliAgesci_spac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ED"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05FE" wp14:editId="476EBBB2">
                <wp:simplePos x="0" y="0"/>
                <wp:positionH relativeFrom="column">
                  <wp:posOffset>2057400</wp:posOffset>
                </wp:positionH>
                <wp:positionV relativeFrom="paragraph">
                  <wp:posOffset>-1028700</wp:posOffset>
                </wp:positionV>
                <wp:extent cx="3884930" cy="5715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789B" w14:textId="2AFEBD5B" w:rsidR="00665AA3" w:rsidRPr="00386834" w:rsidRDefault="00665AA3" w:rsidP="00665AA3">
                            <w:pPr>
                              <w:spacing w:line="360" w:lineRule="auto"/>
                              <w:ind w:left="708" w:right="18"/>
                              <w:jc w:val="right"/>
                              <w:rPr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162pt;margin-top:-81pt;width:305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" filled="f" stroked="f">
                <v:textbox>
                  <w:txbxContent>
                    <w:p w14:paraId="379F789B" w14:textId="2AFEBD5B" w:rsidR="00665AA3" w:rsidRPr="00386834" w:rsidRDefault="00665AA3" w:rsidP="00665AA3">
                      <w:pPr>
                        <w:spacing w:line="360" w:lineRule="auto"/>
                        <w:ind w:left="708" w:right="18"/>
                        <w:jc w:val="right"/>
                        <w:rPr>
                          <w:b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127E0" w14:textId="53F2DA03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433897B" w14:textId="77777777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82DE3A4" w14:textId="180F381C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A5956D8" w14:textId="162812F6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3382C7A5" w14:textId="6C7C54F7" w:rsidR="00DB3AE0" w:rsidRPr="009D4FEA" w:rsidRDefault="00155EED" w:rsidP="00155EED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9D4FEA" w:rsidRPr="009D4FEA">
        <w:rPr>
          <w:rFonts w:ascii="Tahoma" w:hAnsi="Tahoma" w:cs="Tahoma"/>
          <w:sz w:val="20"/>
          <w:szCs w:val="20"/>
        </w:rPr>
        <w:t>01/10</w:t>
      </w:r>
      <w:r w:rsidR="00DB3AE0" w:rsidRPr="009D4FEA">
        <w:rPr>
          <w:rFonts w:ascii="Tahoma" w:hAnsi="Tahoma" w:cs="Tahoma"/>
          <w:sz w:val="20"/>
          <w:szCs w:val="20"/>
        </w:rPr>
        <w:t>/2016</w:t>
      </w:r>
    </w:p>
    <w:p w14:paraId="3B31E034" w14:textId="77777777" w:rsidR="00DB3AE0" w:rsidRPr="009D4FEA" w:rsidRDefault="00DB3AE0" w:rsidP="002044F3">
      <w:pPr>
        <w:tabs>
          <w:tab w:val="left" w:pos="851"/>
        </w:tabs>
        <w:spacing w:line="276" w:lineRule="auto"/>
        <w:ind w:left="1559" w:hanging="851"/>
        <w:jc w:val="both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A/A. </w:t>
      </w:r>
      <w:proofErr w:type="spellStart"/>
      <w:r w:rsidRPr="009D4FEA">
        <w:rPr>
          <w:rFonts w:ascii="Tahoma" w:hAnsi="Tahoma" w:cs="Tahoma"/>
          <w:sz w:val="20"/>
          <w:szCs w:val="20"/>
        </w:rPr>
        <w:t>Lorem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Ipsum</w:t>
      </w:r>
      <w:proofErr w:type="spellEnd"/>
    </w:p>
    <w:p w14:paraId="6FE7FBD3" w14:textId="77777777" w:rsidR="00DB3AE0" w:rsidRPr="009D4FEA" w:rsidRDefault="00DB3AE0" w:rsidP="002044F3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F9DA410" w14:textId="7E853AD1" w:rsidR="00DB3AE0" w:rsidRPr="009D4FEA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Tia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9D4FEA">
        <w:rPr>
          <w:rFonts w:ascii="Tahoma" w:hAnsi="Tahoma" w:cs="Tahoma"/>
          <w:sz w:val="20"/>
          <w:szCs w:val="20"/>
        </w:rPr>
        <w:t>ob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ea </w:t>
      </w:r>
      <w:proofErr w:type="spellStart"/>
      <w:r w:rsidRPr="009D4FEA">
        <w:rPr>
          <w:rFonts w:ascii="Tahoma" w:hAnsi="Tahoma" w:cs="Tahoma"/>
          <w:sz w:val="20"/>
          <w:szCs w:val="20"/>
        </w:rPr>
        <w:t>soluad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incom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dereud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facilis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expedit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distinct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Nam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liber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conscient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9D4FEA">
        <w:rPr>
          <w:rFonts w:ascii="Tahoma" w:hAnsi="Tahoma" w:cs="Tahoma"/>
          <w:sz w:val="20"/>
          <w:szCs w:val="20"/>
        </w:rPr>
        <w:t>factor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tum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5DABEB41" w14:textId="77777777" w:rsidR="00DB3AE0" w:rsidRPr="009D4FEA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276CF6C1" w14:textId="51EC8E1B" w:rsidR="00DB3AE0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9D4FEA">
        <w:rPr>
          <w:rFonts w:ascii="Tahoma" w:hAnsi="Tahoma" w:cs="Tahoma"/>
          <w:sz w:val="20"/>
          <w:szCs w:val="20"/>
        </w:rPr>
        <w:t>vver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eos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9D4FEA">
        <w:rPr>
          <w:rFonts w:ascii="Tahoma" w:hAnsi="Tahoma" w:cs="Tahoma"/>
          <w:sz w:val="20"/>
          <w:szCs w:val="20"/>
        </w:rPr>
        <w:t>accusam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dignissum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qui </w:t>
      </w:r>
      <w:proofErr w:type="spellStart"/>
      <w:r w:rsidRPr="009D4FEA">
        <w:rPr>
          <w:rFonts w:ascii="Tahoma" w:hAnsi="Tahoma" w:cs="Tahoma"/>
          <w:sz w:val="20"/>
          <w:szCs w:val="20"/>
        </w:rPr>
        <w:t>blandit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praesent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pruca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beynocguon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doas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nog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apoply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hugh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rasoluguon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monugor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ucugw</w:t>
      </w:r>
      <w:bookmarkStart w:id="0" w:name="_GoBack"/>
      <w:bookmarkEnd w:id="0"/>
      <w:r w:rsidRPr="009D4FEA">
        <w:rPr>
          <w:rFonts w:ascii="Tahoma" w:hAnsi="Tahoma" w:cs="Tahoma"/>
          <w:sz w:val="20"/>
          <w:szCs w:val="20"/>
        </w:rPr>
        <w:t>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jag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scannar. </w:t>
      </w:r>
      <w:proofErr w:type="spellStart"/>
      <w:r w:rsidRPr="009D4FEA">
        <w:rPr>
          <w:rFonts w:ascii="Tahoma" w:hAnsi="Tahoma" w:cs="Tahoma"/>
          <w:sz w:val="20"/>
          <w:szCs w:val="20"/>
        </w:rPr>
        <w:t>Wa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hava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laasad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trenzsa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producgs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IdfoBraid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yop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quiel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geg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solaly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rasponsubla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rof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trenzur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sala </w:t>
      </w:r>
      <w:proofErr w:type="spellStart"/>
      <w:r w:rsidRPr="009D4FEA">
        <w:rPr>
          <w:rFonts w:ascii="Tahoma" w:hAnsi="Tahoma" w:cs="Tahoma"/>
          <w:sz w:val="20"/>
          <w:szCs w:val="20"/>
        </w:rPr>
        <w:t>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dusgrubuguon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Offoctivo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immoriatoly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hawrgaxeeis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phat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sakem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vory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gast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Plok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peish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useing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phen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roxas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64127E7C" w14:textId="77777777" w:rsidR="00DA3333" w:rsidRDefault="00DA3333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5AA5ECAD" w14:textId="33BD35F4" w:rsidR="00DB3AE0" w:rsidRDefault="00DA3333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A3333">
        <w:rPr>
          <w:rFonts w:ascii="Tahoma" w:hAnsi="Tahoma" w:cs="Tahoma"/>
          <w:sz w:val="20"/>
          <w:szCs w:val="20"/>
        </w:rPr>
        <w:t xml:space="preserve">At vero </w:t>
      </w:r>
      <w:proofErr w:type="spellStart"/>
      <w:r w:rsidRPr="00DA3333">
        <w:rPr>
          <w:rFonts w:ascii="Tahoma" w:hAnsi="Tahoma" w:cs="Tahoma"/>
          <w:sz w:val="20"/>
          <w:szCs w:val="20"/>
        </w:rPr>
        <w:t>eos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accusamus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iusto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odio </w:t>
      </w:r>
      <w:proofErr w:type="spellStart"/>
      <w:r w:rsidRPr="00DA3333">
        <w:rPr>
          <w:rFonts w:ascii="Tahoma" w:hAnsi="Tahoma" w:cs="Tahoma"/>
          <w:sz w:val="20"/>
          <w:szCs w:val="20"/>
        </w:rPr>
        <w:t>dignissimos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ducimus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qui </w:t>
      </w:r>
      <w:proofErr w:type="spellStart"/>
      <w:r w:rsidRPr="00DA3333">
        <w:rPr>
          <w:rFonts w:ascii="Tahoma" w:hAnsi="Tahoma" w:cs="Tahoma"/>
          <w:sz w:val="20"/>
          <w:szCs w:val="20"/>
        </w:rPr>
        <w:t>blanditiis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praesentium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voluptatum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deleniti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atque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corrupti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quos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dolores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quas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molestias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excepturi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sint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obcaecati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cupiditate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DA3333">
        <w:rPr>
          <w:rFonts w:ascii="Tahoma" w:hAnsi="Tahoma" w:cs="Tahoma"/>
          <w:sz w:val="20"/>
          <w:szCs w:val="20"/>
        </w:rPr>
        <w:t>provident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similique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in culpa, qui officia </w:t>
      </w:r>
      <w:proofErr w:type="spellStart"/>
      <w:r w:rsidRPr="00DA3333">
        <w:rPr>
          <w:rFonts w:ascii="Tahoma" w:hAnsi="Tahoma" w:cs="Tahoma"/>
          <w:sz w:val="20"/>
          <w:szCs w:val="20"/>
        </w:rPr>
        <w:t>deserunt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mollitia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animi, id est </w:t>
      </w:r>
      <w:proofErr w:type="spellStart"/>
      <w:r w:rsidRPr="00DA3333">
        <w:rPr>
          <w:rFonts w:ascii="Tahoma" w:hAnsi="Tahoma" w:cs="Tahoma"/>
          <w:sz w:val="20"/>
          <w:szCs w:val="20"/>
        </w:rPr>
        <w:t>laborum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dolorum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fuga.</w:t>
      </w:r>
    </w:p>
    <w:p w14:paraId="28B88AD0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Tia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9D4FEA">
        <w:rPr>
          <w:rFonts w:ascii="Tahoma" w:hAnsi="Tahoma" w:cs="Tahoma"/>
          <w:sz w:val="20"/>
          <w:szCs w:val="20"/>
        </w:rPr>
        <w:t>ob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ea </w:t>
      </w:r>
      <w:proofErr w:type="spellStart"/>
      <w:r w:rsidRPr="009D4FEA">
        <w:rPr>
          <w:rFonts w:ascii="Tahoma" w:hAnsi="Tahoma" w:cs="Tahoma"/>
          <w:sz w:val="20"/>
          <w:szCs w:val="20"/>
        </w:rPr>
        <w:t>soluad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incom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dereud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facilis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expedit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distinct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Nam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liber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conscient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9D4FEA">
        <w:rPr>
          <w:rFonts w:ascii="Tahoma" w:hAnsi="Tahoma" w:cs="Tahoma"/>
          <w:sz w:val="20"/>
          <w:szCs w:val="20"/>
        </w:rPr>
        <w:t>factor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tum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4AB20456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2A5D289E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9D4FEA">
        <w:rPr>
          <w:rFonts w:ascii="Tahoma" w:hAnsi="Tahoma" w:cs="Tahoma"/>
          <w:sz w:val="20"/>
          <w:szCs w:val="20"/>
        </w:rPr>
        <w:t>vver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eos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9D4FEA">
        <w:rPr>
          <w:rFonts w:ascii="Tahoma" w:hAnsi="Tahoma" w:cs="Tahoma"/>
          <w:sz w:val="20"/>
          <w:szCs w:val="20"/>
        </w:rPr>
        <w:t>accusam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dignissum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qui </w:t>
      </w:r>
      <w:proofErr w:type="spellStart"/>
      <w:r w:rsidRPr="009D4FEA">
        <w:rPr>
          <w:rFonts w:ascii="Tahoma" w:hAnsi="Tahoma" w:cs="Tahoma"/>
          <w:sz w:val="20"/>
          <w:szCs w:val="20"/>
        </w:rPr>
        <w:t>blandit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praesent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pruca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beynocguon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doas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nog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apoply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hugh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rasoluguon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monugor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jag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scannar. </w:t>
      </w:r>
      <w:proofErr w:type="spellStart"/>
      <w:r w:rsidRPr="009D4FEA">
        <w:rPr>
          <w:rFonts w:ascii="Tahoma" w:hAnsi="Tahoma" w:cs="Tahoma"/>
          <w:sz w:val="20"/>
          <w:szCs w:val="20"/>
        </w:rPr>
        <w:t>Wa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hava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laasad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trenzsa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producgs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IdfoBraid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yop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quiel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geg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solaly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rasponsubla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rof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trenzur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sala </w:t>
      </w:r>
      <w:proofErr w:type="spellStart"/>
      <w:r w:rsidRPr="009D4FEA">
        <w:rPr>
          <w:rFonts w:ascii="Tahoma" w:hAnsi="Tahoma" w:cs="Tahoma"/>
          <w:sz w:val="20"/>
          <w:szCs w:val="20"/>
        </w:rPr>
        <w:t>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dusgrubuguon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Offoctivo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immoriatoly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hawrgaxeeis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phat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sakem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vory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gast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Plok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peish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useing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phen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roxas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52EBF2EA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78D4884E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40D2D9B8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A3333">
        <w:rPr>
          <w:rFonts w:ascii="Tahoma" w:hAnsi="Tahoma" w:cs="Tahoma"/>
          <w:sz w:val="20"/>
          <w:szCs w:val="20"/>
        </w:rPr>
        <w:lastRenderedPageBreak/>
        <w:t xml:space="preserve">At vero </w:t>
      </w:r>
      <w:proofErr w:type="spellStart"/>
      <w:r w:rsidRPr="00DA3333">
        <w:rPr>
          <w:rFonts w:ascii="Tahoma" w:hAnsi="Tahoma" w:cs="Tahoma"/>
          <w:sz w:val="20"/>
          <w:szCs w:val="20"/>
        </w:rPr>
        <w:t>eos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accusamus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iusto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odio </w:t>
      </w:r>
      <w:proofErr w:type="spellStart"/>
      <w:r w:rsidRPr="00DA3333">
        <w:rPr>
          <w:rFonts w:ascii="Tahoma" w:hAnsi="Tahoma" w:cs="Tahoma"/>
          <w:sz w:val="20"/>
          <w:szCs w:val="20"/>
        </w:rPr>
        <w:t>dignissimos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ducimus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qui </w:t>
      </w:r>
      <w:proofErr w:type="spellStart"/>
      <w:r w:rsidRPr="00DA3333">
        <w:rPr>
          <w:rFonts w:ascii="Tahoma" w:hAnsi="Tahoma" w:cs="Tahoma"/>
          <w:sz w:val="20"/>
          <w:szCs w:val="20"/>
        </w:rPr>
        <w:t>blanditiis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praesentium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voluptatum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deleniti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atque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corrupti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quos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dolores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quas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molestias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excepturi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sint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obcaecati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cupiditate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DA3333">
        <w:rPr>
          <w:rFonts w:ascii="Tahoma" w:hAnsi="Tahoma" w:cs="Tahoma"/>
          <w:sz w:val="20"/>
          <w:szCs w:val="20"/>
        </w:rPr>
        <w:t>provident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similique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in culpa, qui officia </w:t>
      </w:r>
      <w:proofErr w:type="spellStart"/>
      <w:r w:rsidRPr="00DA3333">
        <w:rPr>
          <w:rFonts w:ascii="Tahoma" w:hAnsi="Tahoma" w:cs="Tahoma"/>
          <w:sz w:val="20"/>
          <w:szCs w:val="20"/>
        </w:rPr>
        <w:t>deserunt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mollitia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animi, id est </w:t>
      </w:r>
      <w:proofErr w:type="spellStart"/>
      <w:r w:rsidRPr="00DA3333">
        <w:rPr>
          <w:rFonts w:ascii="Tahoma" w:hAnsi="Tahoma" w:cs="Tahoma"/>
          <w:sz w:val="20"/>
          <w:szCs w:val="20"/>
        </w:rPr>
        <w:t>laborum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dolorum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fuga.</w:t>
      </w:r>
    </w:p>
    <w:p w14:paraId="5ABFCC0E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Tia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9D4FEA">
        <w:rPr>
          <w:rFonts w:ascii="Tahoma" w:hAnsi="Tahoma" w:cs="Tahoma"/>
          <w:sz w:val="20"/>
          <w:szCs w:val="20"/>
        </w:rPr>
        <w:t>ob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ea </w:t>
      </w:r>
      <w:proofErr w:type="spellStart"/>
      <w:r w:rsidRPr="009D4FEA">
        <w:rPr>
          <w:rFonts w:ascii="Tahoma" w:hAnsi="Tahoma" w:cs="Tahoma"/>
          <w:sz w:val="20"/>
          <w:szCs w:val="20"/>
        </w:rPr>
        <w:t>soluad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incom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dereud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facilis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expedit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distinct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Nam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liber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conscient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9D4FEA">
        <w:rPr>
          <w:rFonts w:ascii="Tahoma" w:hAnsi="Tahoma" w:cs="Tahoma"/>
          <w:sz w:val="20"/>
          <w:szCs w:val="20"/>
        </w:rPr>
        <w:t>factor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tum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0B040C28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3553108E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9D4FEA">
        <w:rPr>
          <w:rFonts w:ascii="Tahoma" w:hAnsi="Tahoma" w:cs="Tahoma"/>
          <w:sz w:val="20"/>
          <w:szCs w:val="20"/>
        </w:rPr>
        <w:t xml:space="preserve">At </w:t>
      </w:r>
      <w:proofErr w:type="spellStart"/>
      <w:r w:rsidRPr="009D4FEA">
        <w:rPr>
          <w:rFonts w:ascii="Tahoma" w:hAnsi="Tahoma" w:cs="Tahoma"/>
          <w:sz w:val="20"/>
          <w:szCs w:val="20"/>
        </w:rPr>
        <w:t>vver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eos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9D4FEA">
        <w:rPr>
          <w:rFonts w:ascii="Tahoma" w:hAnsi="Tahoma" w:cs="Tahoma"/>
          <w:sz w:val="20"/>
          <w:szCs w:val="20"/>
        </w:rPr>
        <w:t>accusam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dignissum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qui </w:t>
      </w:r>
      <w:proofErr w:type="spellStart"/>
      <w:r w:rsidRPr="009D4FEA">
        <w:rPr>
          <w:rFonts w:ascii="Tahoma" w:hAnsi="Tahoma" w:cs="Tahoma"/>
          <w:sz w:val="20"/>
          <w:szCs w:val="20"/>
        </w:rPr>
        <w:t>blandit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est </w:t>
      </w:r>
      <w:proofErr w:type="spellStart"/>
      <w:r w:rsidRPr="009D4FEA">
        <w:rPr>
          <w:rFonts w:ascii="Tahoma" w:hAnsi="Tahoma" w:cs="Tahoma"/>
          <w:sz w:val="20"/>
          <w:szCs w:val="20"/>
        </w:rPr>
        <w:t>praesent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pruca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beynocguon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doas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nog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apoply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hugh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rasoluguon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monugor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9D4FEA">
        <w:rPr>
          <w:rFonts w:ascii="Tahoma" w:hAnsi="Tahoma" w:cs="Tahoma"/>
          <w:sz w:val="20"/>
          <w:szCs w:val="20"/>
        </w:rPr>
        <w:t>trenz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ucugwo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jag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scannar. </w:t>
      </w:r>
      <w:proofErr w:type="spellStart"/>
      <w:r w:rsidRPr="009D4FEA">
        <w:rPr>
          <w:rFonts w:ascii="Tahoma" w:hAnsi="Tahoma" w:cs="Tahoma"/>
          <w:sz w:val="20"/>
          <w:szCs w:val="20"/>
        </w:rPr>
        <w:t>Wa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hava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laasad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trenzsa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gwo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producgs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9D4FEA">
        <w:rPr>
          <w:rFonts w:ascii="Tahoma" w:hAnsi="Tahoma" w:cs="Tahoma"/>
          <w:sz w:val="20"/>
          <w:szCs w:val="20"/>
        </w:rPr>
        <w:t>IdfoBraid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yop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quiel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geg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solaly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rasponsubla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rof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trenzur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sala </w:t>
      </w:r>
      <w:proofErr w:type="spellStart"/>
      <w:r w:rsidRPr="009D4FEA">
        <w:rPr>
          <w:rFonts w:ascii="Tahoma" w:hAnsi="Tahoma" w:cs="Tahoma"/>
          <w:sz w:val="20"/>
          <w:szCs w:val="20"/>
        </w:rPr>
        <w:t>ent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dusgrubuguon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D4FEA">
        <w:rPr>
          <w:rFonts w:ascii="Tahoma" w:hAnsi="Tahoma" w:cs="Tahoma"/>
          <w:sz w:val="20"/>
          <w:szCs w:val="20"/>
        </w:rPr>
        <w:t>Offoctivo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immoriatoly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D4FEA">
        <w:rPr>
          <w:rFonts w:ascii="Tahoma" w:hAnsi="Tahoma" w:cs="Tahoma"/>
          <w:sz w:val="20"/>
          <w:szCs w:val="20"/>
        </w:rPr>
        <w:t>hawrgaxeeis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phat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sakem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eit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vory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gast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te </w:t>
      </w:r>
      <w:proofErr w:type="spellStart"/>
      <w:r w:rsidRPr="009D4FEA">
        <w:rPr>
          <w:rFonts w:ascii="Tahoma" w:hAnsi="Tahoma" w:cs="Tahoma"/>
          <w:sz w:val="20"/>
          <w:szCs w:val="20"/>
        </w:rPr>
        <w:t>Plok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peish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ba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useing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phen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roxas</w:t>
      </w:r>
      <w:proofErr w:type="spellEnd"/>
      <w:r w:rsidRPr="009D4FEA">
        <w:rPr>
          <w:rFonts w:ascii="Tahoma" w:hAnsi="Tahoma" w:cs="Tahoma"/>
          <w:sz w:val="20"/>
          <w:szCs w:val="20"/>
        </w:rPr>
        <w:t>.</w:t>
      </w:r>
    </w:p>
    <w:p w14:paraId="4EAEF000" w14:textId="77777777" w:rsidR="00155EED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283A16BA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A3333">
        <w:rPr>
          <w:rFonts w:ascii="Tahoma" w:hAnsi="Tahoma" w:cs="Tahoma"/>
          <w:sz w:val="20"/>
          <w:szCs w:val="20"/>
        </w:rPr>
        <w:t xml:space="preserve">At vero </w:t>
      </w:r>
      <w:proofErr w:type="spellStart"/>
      <w:r w:rsidRPr="00DA3333">
        <w:rPr>
          <w:rFonts w:ascii="Tahoma" w:hAnsi="Tahoma" w:cs="Tahoma"/>
          <w:sz w:val="20"/>
          <w:szCs w:val="20"/>
        </w:rPr>
        <w:t>eos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accusamus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iusto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odio </w:t>
      </w:r>
      <w:proofErr w:type="spellStart"/>
      <w:r w:rsidRPr="00DA3333">
        <w:rPr>
          <w:rFonts w:ascii="Tahoma" w:hAnsi="Tahoma" w:cs="Tahoma"/>
          <w:sz w:val="20"/>
          <w:szCs w:val="20"/>
        </w:rPr>
        <w:t>dignissimos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ducimus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qui </w:t>
      </w:r>
      <w:proofErr w:type="spellStart"/>
      <w:r w:rsidRPr="00DA3333">
        <w:rPr>
          <w:rFonts w:ascii="Tahoma" w:hAnsi="Tahoma" w:cs="Tahoma"/>
          <w:sz w:val="20"/>
          <w:szCs w:val="20"/>
        </w:rPr>
        <w:t>blanditiis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praesentium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voluptatum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deleniti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atque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corrupti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quos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dolores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quas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molestias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excepturi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sint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obcaecati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cupiditate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non </w:t>
      </w:r>
      <w:proofErr w:type="spellStart"/>
      <w:r w:rsidRPr="00DA3333">
        <w:rPr>
          <w:rFonts w:ascii="Tahoma" w:hAnsi="Tahoma" w:cs="Tahoma"/>
          <w:sz w:val="20"/>
          <w:szCs w:val="20"/>
        </w:rPr>
        <w:t>provident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A3333">
        <w:rPr>
          <w:rFonts w:ascii="Tahoma" w:hAnsi="Tahoma" w:cs="Tahoma"/>
          <w:sz w:val="20"/>
          <w:szCs w:val="20"/>
        </w:rPr>
        <w:t>similique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sunt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in culpa, qui officia </w:t>
      </w:r>
      <w:proofErr w:type="spellStart"/>
      <w:r w:rsidRPr="00DA3333">
        <w:rPr>
          <w:rFonts w:ascii="Tahoma" w:hAnsi="Tahoma" w:cs="Tahoma"/>
          <w:sz w:val="20"/>
          <w:szCs w:val="20"/>
        </w:rPr>
        <w:t>deserunt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A3333">
        <w:rPr>
          <w:rFonts w:ascii="Tahoma" w:hAnsi="Tahoma" w:cs="Tahoma"/>
          <w:sz w:val="20"/>
          <w:szCs w:val="20"/>
        </w:rPr>
        <w:t>mollitia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animi, id est </w:t>
      </w:r>
      <w:proofErr w:type="spellStart"/>
      <w:r w:rsidRPr="00DA3333">
        <w:rPr>
          <w:rFonts w:ascii="Tahoma" w:hAnsi="Tahoma" w:cs="Tahoma"/>
          <w:sz w:val="20"/>
          <w:szCs w:val="20"/>
        </w:rPr>
        <w:t>laborum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et </w:t>
      </w:r>
      <w:proofErr w:type="spellStart"/>
      <w:r w:rsidRPr="00DA3333">
        <w:rPr>
          <w:rFonts w:ascii="Tahoma" w:hAnsi="Tahoma" w:cs="Tahoma"/>
          <w:sz w:val="20"/>
          <w:szCs w:val="20"/>
        </w:rPr>
        <w:t>dolorum</w:t>
      </w:r>
      <w:proofErr w:type="spellEnd"/>
      <w:r w:rsidRPr="00DA3333">
        <w:rPr>
          <w:rFonts w:ascii="Tahoma" w:hAnsi="Tahoma" w:cs="Tahoma"/>
          <w:sz w:val="20"/>
          <w:szCs w:val="20"/>
        </w:rPr>
        <w:t xml:space="preserve"> fuga.</w:t>
      </w:r>
    </w:p>
    <w:p w14:paraId="0C7E0CDA" w14:textId="77777777" w:rsidR="00155EED" w:rsidRPr="009D4FEA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7CCB924D" w14:textId="77777777" w:rsidR="00155EED" w:rsidRPr="00355134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14:paraId="2A758CE1" w14:textId="77777777" w:rsidR="00DB3AE0" w:rsidRPr="00355134" w:rsidRDefault="00DB3AE0">
      <w:pPr>
        <w:rPr>
          <w:rFonts w:ascii="Tahoma" w:hAnsi="Tahoma" w:cs="Tahoma"/>
        </w:rPr>
      </w:pPr>
    </w:p>
    <w:p w14:paraId="0924F0CC" w14:textId="77777777" w:rsidR="00554594" w:rsidRPr="009D4FEA" w:rsidRDefault="00554594" w:rsidP="00554594">
      <w:pPr>
        <w:tabs>
          <w:tab w:val="left" w:pos="851"/>
        </w:tabs>
        <w:spacing w:line="276" w:lineRule="auto"/>
        <w:ind w:left="1559" w:hanging="851"/>
        <w:jc w:val="right"/>
        <w:rPr>
          <w:rFonts w:ascii="Tahoma" w:hAnsi="Tahoma" w:cs="Tahoma"/>
          <w:sz w:val="20"/>
          <w:szCs w:val="20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Lorem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Ipsum</w:t>
      </w:r>
      <w:proofErr w:type="spellEnd"/>
    </w:p>
    <w:p w14:paraId="7AAA5A05" w14:textId="679ED90F" w:rsidR="00DB3AE0" w:rsidRPr="00355134" w:rsidRDefault="00DB3AE0" w:rsidP="00DB3AE0">
      <w:pPr>
        <w:ind w:left="709" w:right="418"/>
        <w:rPr>
          <w:rFonts w:ascii="Tahoma" w:hAnsi="Tahoma" w:cs="Tahoma"/>
        </w:rPr>
      </w:pPr>
    </w:p>
    <w:sectPr w:rsidR="00DB3AE0" w:rsidRPr="00355134" w:rsidSect="00EB029F">
      <w:headerReference w:type="default" r:id="rId9"/>
      <w:footerReference w:type="default" r:id="rId10"/>
      <w:pgSz w:w="11900" w:h="16840"/>
      <w:pgMar w:top="3686" w:right="1134" w:bottom="255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0822F" w14:textId="77777777" w:rsidR="002963CD" w:rsidRDefault="002963CD" w:rsidP="00DB3AE0">
      <w:r>
        <w:separator/>
      </w:r>
    </w:p>
  </w:endnote>
  <w:endnote w:type="continuationSeparator" w:id="0">
    <w:p w14:paraId="10E50E3A" w14:textId="77777777" w:rsidR="002963CD" w:rsidRDefault="002963CD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23D7BF65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E13779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72C3ACF2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3D54A17A" w14:textId="23D7BF65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Iscritta al Registro 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Nazional</w:t>
                    </w:r>
                    <w:r w:rsidR="00E13779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bookmarkStart w:id="1" w:name="_GoBack"/>
                    <w:bookmarkEnd w:id="1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72C3ACF2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  <w:lang w:val="en-US" w:eastAsia="en-US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3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38D9" w14:textId="77777777" w:rsidR="002963CD" w:rsidRDefault="002963CD" w:rsidP="00DB3AE0">
      <w:r>
        <w:separator/>
      </w:r>
    </w:p>
  </w:footnote>
  <w:footnote w:type="continuationSeparator" w:id="0">
    <w:p w14:paraId="1D2E31B1" w14:textId="77777777" w:rsidR="002963CD" w:rsidRDefault="002963CD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F034" w14:textId="0817144A" w:rsidR="009D4FEA" w:rsidRDefault="009D4FEA" w:rsidP="00355134">
    <w:pPr>
      <w:pStyle w:val="Intestazione"/>
      <w:tabs>
        <w:tab w:val="clear" w:pos="9638"/>
      </w:tabs>
      <w:ind w:firstLine="708"/>
    </w:pPr>
    <w:r w:rsidRPr="00355134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F7AAA53" wp14:editId="787211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01B4C6E2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77347" w14:textId="7EBA17E1" w:rsidR="001F3F0A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373C48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Genova 7</w:t>
                          </w:r>
                        </w:p>
                        <w:p w14:paraId="37BC5F9D" w14:textId="631E3C13" w:rsidR="005616C9" w:rsidRPr="005616C9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534160DA" w14:textId="52C37D7B" w:rsidR="001F3F0A" w:rsidRDefault="001F3F0A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1F3F0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373C4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Alessandro Poerio 9r – 16158 Genova Voltri GE</w:t>
                          </w:r>
                        </w:p>
                        <w:p w14:paraId="62A5AEB3" w14:textId="64397E30" w:rsidR="001F3F0A" w:rsidRDefault="00373C48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4C4DD1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www.genova7.it</w:t>
                            </w:r>
                          </w:hyperlink>
                        </w:p>
                        <w:p w14:paraId="1D5E3486" w14:textId="61720F44" w:rsidR="001F3F0A" w:rsidRPr="001F3F0A" w:rsidRDefault="00373C48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capigruppo@genova7</w:t>
                          </w:r>
                          <w:r w:rsidR="001F3F0A" w:rsidRPr="001F3F0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.it</w:t>
                          </w:r>
                        </w:p>
                        <w:p w14:paraId="4D7F2F51" w14:textId="77777777"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-45pt;margin-top:52.85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" filled="f" stroked="f">
              <v:textbox>
                <w:txbxContent>
                  <w:p w14:paraId="2E877347" w14:textId="7EBA17E1" w:rsidR="001F3F0A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373C48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Genova 7</w:t>
                    </w:r>
                  </w:p>
                  <w:p w14:paraId="37BC5F9D" w14:textId="631E3C13" w:rsidR="005616C9" w:rsidRPr="005616C9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534160DA" w14:textId="52C37D7B" w:rsidR="001F3F0A" w:rsidRDefault="001F3F0A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1F3F0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Via </w:t>
                    </w:r>
                    <w:r w:rsidR="00373C4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Alessandro Poerio 9r – 16158 Genova Voltri GE</w:t>
                    </w:r>
                  </w:p>
                  <w:p w14:paraId="62A5AEB3" w14:textId="64397E30" w:rsidR="001F3F0A" w:rsidRDefault="00373C48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3" w:history="1">
                      <w:r w:rsidRPr="004C4DD1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www.genova7.it</w:t>
                      </w:r>
                    </w:hyperlink>
                  </w:p>
                  <w:p w14:paraId="1D5E3486" w14:textId="61720F44" w:rsidR="001F3F0A" w:rsidRPr="001F3F0A" w:rsidRDefault="00373C48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capigruppo@genova7</w:t>
                    </w:r>
                    <w:r w:rsidR="001F3F0A" w:rsidRPr="001F3F0A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.it</w:t>
                    </w:r>
                  </w:p>
                  <w:p w14:paraId="4D7F2F51" w14:textId="77777777"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0"/>
    <w:rsid w:val="00144341"/>
    <w:rsid w:val="00155EED"/>
    <w:rsid w:val="00187EE9"/>
    <w:rsid w:val="001D289D"/>
    <w:rsid w:val="001F3F0A"/>
    <w:rsid w:val="002044F3"/>
    <w:rsid w:val="002963CD"/>
    <w:rsid w:val="002A0605"/>
    <w:rsid w:val="002C337A"/>
    <w:rsid w:val="00355134"/>
    <w:rsid w:val="00373C48"/>
    <w:rsid w:val="00455F90"/>
    <w:rsid w:val="00523141"/>
    <w:rsid w:val="00554594"/>
    <w:rsid w:val="005616C9"/>
    <w:rsid w:val="00665AA3"/>
    <w:rsid w:val="007419FF"/>
    <w:rsid w:val="0088791A"/>
    <w:rsid w:val="009D4FEA"/>
    <w:rsid w:val="00A45256"/>
    <w:rsid w:val="00B31373"/>
    <w:rsid w:val="00DA3333"/>
    <w:rsid w:val="00DB3AE0"/>
    <w:rsid w:val="00E13779"/>
    <w:rsid w:val="00EB029F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ova7.it" TargetMode="External"/><Relationship Id="rId2" Type="http://schemas.openxmlformats.org/officeDocument/2006/relationships/hyperlink" Target="http://www.genova7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D90FC-C84F-4125-8BAA-A927DA0A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2</cp:revision>
  <cp:lastPrinted>2016-02-06T15:42:00Z</cp:lastPrinted>
  <dcterms:created xsi:type="dcterms:W3CDTF">2016-12-23T16:18:00Z</dcterms:created>
  <dcterms:modified xsi:type="dcterms:W3CDTF">2016-12-23T16:18:00Z</dcterms:modified>
</cp:coreProperties>
</file>